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774C" w:rsidRPr="005F4619" w:rsidRDefault="00681CB1" w:rsidP="00681CB1">
      <w:pPr>
        <w:adjustRightInd/>
        <w:snapToGrid w:val="0"/>
        <w:spacing w:line="240" w:lineRule="auto"/>
        <w:jc w:val="center"/>
        <w:textAlignment w:val="auto"/>
        <w:rPr>
          <w:rFonts w:ascii="微軟正黑體" w:eastAsia="微軟正黑體" w:hAnsi="微軟正黑體"/>
          <w:b/>
          <w:kern w:val="2"/>
          <w:sz w:val="32"/>
          <w:szCs w:val="32"/>
        </w:rPr>
      </w:pPr>
      <w:r>
        <w:rPr>
          <w:rFonts w:ascii="微軟正黑體" w:eastAsia="微軟正黑體" w:hAnsi="微軟正黑體" w:hint="eastAsia"/>
          <w:b/>
          <w:kern w:val="2"/>
          <w:sz w:val="32"/>
          <w:szCs w:val="32"/>
          <w:lang w:eastAsia="zh-HK"/>
        </w:rPr>
        <w:t>台北市立南湖高中</w:t>
      </w:r>
      <w:r w:rsidR="003810D8">
        <w:rPr>
          <w:rFonts w:ascii="微軟正黑體" w:eastAsia="微軟正黑體" w:hAnsi="微軟正黑體" w:hint="eastAsia"/>
          <w:b/>
          <w:kern w:val="2"/>
          <w:sz w:val="32"/>
          <w:szCs w:val="32"/>
        </w:rPr>
        <w:t>11</w:t>
      </w:r>
      <w:r w:rsidR="00702AAA">
        <w:rPr>
          <w:rFonts w:ascii="微軟正黑體" w:eastAsia="微軟正黑體" w:hAnsi="微軟正黑體"/>
          <w:b/>
          <w:kern w:val="2"/>
          <w:sz w:val="32"/>
          <w:szCs w:val="32"/>
        </w:rPr>
        <w:t>3</w:t>
      </w:r>
      <w:r w:rsidR="003810D8">
        <w:rPr>
          <w:rFonts w:ascii="微軟正黑體" w:eastAsia="微軟正黑體" w:hAnsi="微軟正黑體" w:hint="eastAsia"/>
          <w:b/>
          <w:kern w:val="2"/>
          <w:sz w:val="32"/>
          <w:szCs w:val="32"/>
          <w:lang w:eastAsia="zh-HK"/>
        </w:rPr>
        <w:t>學年度</w:t>
      </w:r>
      <w:r w:rsidR="00D5774C" w:rsidRPr="005F4619">
        <w:rPr>
          <w:rFonts w:ascii="微軟正黑體" w:eastAsia="微軟正黑體" w:hAnsi="微軟正黑體"/>
          <w:b/>
          <w:kern w:val="2"/>
          <w:sz w:val="32"/>
          <w:szCs w:val="32"/>
        </w:rPr>
        <w:t>閱讀心得報告</w:t>
      </w:r>
      <w:r w:rsidR="00D5774C" w:rsidRPr="005F4619">
        <w:rPr>
          <w:rFonts w:ascii="微軟正黑體" w:eastAsia="微軟正黑體" w:hAnsi="微軟正黑體" w:hint="eastAsia"/>
          <w:b/>
          <w:kern w:val="2"/>
          <w:sz w:val="32"/>
          <w:szCs w:val="32"/>
        </w:rPr>
        <w:t>格式</w:t>
      </w:r>
    </w:p>
    <w:tbl>
      <w:tblPr>
        <w:tblW w:w="104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1920"/>
        <w:gridCol w:w="360"/>
        <w:gridCol w:w="480"/>
        <w:gridCol w:w="360"/>
        <w:gridCol w:w="720"/>
        <w:gridCol w:w="840"/>
        <w:gridCol w:w="3329"/>
      </w:tblGrid>
      <w:tr w:rsidR="00D5774C" w:rsidRPr="005F4619" w:rsidTr="00D5774C">
        <w:trPr>
          <w:trHeight w:val="525"/>
          <w:jc w:val="center"/>
        </w:trPr>
        <w:tc>
          <w:tcPr>
            <w:tcW w:w="600" w:type="dxa"/>
            <w:vMerge w:val="restart"/>
            <w:shd w:val="clear" w:color="auto" w:fill="D9D9D9"/>
            <w:vAlign w:val="center"/>
          </w:tcPr>
          <w:p w:rsidR="00D5774C" w:rsidRPr="005F4619" w:rsidRDefault="00D5774C" w:rsidP="00D5774C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基本資料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D5774C">
              <w:rPr>
                <w:rFonts w:eastAsia="標楷體" w:hAnsi="標楷體"/>
                <w:spacing w:val="480"/>
                <w:szCs w:val="24"/>
                <w:fitText w:val="1440" w:id="1993496832"/>
              </w:rPr>
              <w:t>姓</w:t>
            </w:r>
            <w:r w:rsidRPr="00D5774C">
              <w:rPr>
                <w:rFonts w:eastAsia="標楷體" w:hAnsi="標楷體"/>
                <w:szCs w:val="24"/>
                <w:fitText w:val="1440" w:id="1993496832"/>
              </w:rPr>
              <w:t>名</w:t>
            </w:r>
          </w:p>
        </w:tc>
        <w:tc>
          <w:tcPr>
            <w:tcW w:w="1920" w:type="dxa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840" w:type="dxa"/>
            <w:gridSpan w:val="2"/>
            <w:shd w:val="clear" w:color="auto" w:fill="D9D9D9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5F4619">
              <w:rPr>
                <w:rFonts w:eastAsia="標楷體" w:hAnsi="標楷體"/>
                <w:kern w:val="2"/>
                <w:szCs w:val="24"/>
              </w:rPr>
              <w:t>班級</w:t>
            </w:r>
          </w:p>
        </w:tc>
        <w:tc>
          <w:tcPr>
            <w:tcW w:w="1080" w:type="dxa"/>
            <w:gridSpan w:val="2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840" w:type="dxa"/>
            <w:shd w:val="clear" w:color="auto" w:fill="D9D9D9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5F4619">
              <w:rPr>
                <w:rFonts w:eastAsia="標楷體" w:hAnsi="標楷體"/>
                <w:kern w:val="2"/>
                <w:szCs w:val="24"/>
              </w:rPr>
              <w:t>座號</w:t>
            </w:r>
          </w:p>
        </w:tc>
        <w:tc>
          <w:tcPr>
            <w:tcW w:w="3329" w:type="dxa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</w:tr>
      <w:tr w:rsidR="00D5774C" w:rsidRPr="005F4619" w:rsidTr="00D5774C">
        <w:trPr>
          <w:trHeight w:val="525"/>
          <w:jc w:val="center"/>
        </w:trPr>
        <w:tc>
          <w:tcPr>
            <w:tcW w:w="600" w:type="dxa"/>
            <w:vMerge/>
            <w:shd w:val="clear" w:color="auto" w:fill="D9D9D9"/>
            <w:vAlign w:val="center"/>
          </w:tcPr>
          <w:p w:rsidR="00D5774C" w:rsidRPr="005F4619" w:rsidRDefault="00D5774C" w:rsidP="00D5774C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681CB1">
              <w:rPr>
                <w:rFonts w:eastAsia="標楷體" w:hAnsi="標楷體"/>
                <w:spacing w:val="72"/>
                <w:szCs w:val="24"/>
                <w:fitText w:val="1440" w:id="1993496833"/>
              </w:rPr>
              <w:t>作品標</w:t>
            </w:r>
            <w:r w:rsidRPr="00681CB1">
              <w:rPr>
                <w:rFonts w:eastAsia="標楷體" w:hAnsi="標楷體"/>
                <w:spacing w:val="24"/>
                <w:szCs w:val="24"/>
                <w:fitText w:val="1440" w:id="1993496833"/>
              </w:rPr>
              <w:t>題</w:t>
            </w:r>
          </w:p>
        </w:tc>
        <w:tc>
          <w:tcPr>
            <w:tcW w:w="8009" w:type="dxa"/>
            <w:gridSpan w:val="7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 w:val="16"/>
                <w:szCs w:val="16"/>
              </w:rPr>
            </w:pPr>
            <w:r w:rsidRPr="005F4619">
              <w:rPr>
                <w:rFonts w:ascii="標楷體" w:eastAsia="標楷體" w:hAnsi="標楷體"/>
                <w:kern w:val="2"/>
                <w:sz w:val="20"/>
              </w:rPr>
              <w:t>(</w:t>
            </w:r>
            <w:r w:rsidRPr="00681CB1">
              <w:rPr>
                <w:rFonts w:ascii="標楷體" w:eastAsia="標楷體" w:hAnsi="標楷體"/>
                <w:color w:val="FF0000"/>
                <w:kern w:val="2"/>
                <w:sz w:val="20"/>
              </w:rPr>
              <w:t>可自訂一個具創意的本篇閱讀心得名稱，也可以使用原書名，如</w:t>
            </w:r>
            <w:r w:rsidRPr="00681CB1">
              <w:rPr>
                <w:rFonts w:ascii="標楷體" w:eastAsia="標楷體" w:hAnsi="標楷體" w:hint="eastAsia"/>
                <w:color w:val="FF0000"/>
                <w:kern w:val="2"/>
                <w:sz w:val="20"/>
              </w:rPr>
              <w:t>「</w:t>
            </w:r>
            <w:r w:rsidRPr="00681CB1">
              <w:rPr>
                <w:rFonts w:ascii="標楷體" w:eastAsia="標楷體" w:hAnsi="標楷體"/>
                <w:color w:val="FF0000"/>
                <w:kern w:val="2"/>
                <w:sz w:val="20"/>
              </w:rPr>
              <w:t>從過去看見未來</w:t>
            </w:r>
            <w:r w:rsidRPr="00681CB1">
              <w:rPr>
                <w:rFonts w:ascii="標楷體" w:eastAsia="標楷體" w:hAnsi="標楷體" w:hint="eastAsia"/>
                <w:color w:val="FF0000"/>
                <w:kern w:val="2"/>
                <w:sz w:val="20"/>
              </w:rPr>
              <w:t>— 寫給年輕人的簡明世界史」或</w:t>
            </w:r>
            <w:r w:rsidRPr="00681CB1">
              <w:rPr>
                <w:rFonts w:ascii="標楷體" w:eastAsia="標楷體" w:hAnsi="標楷體"/>
                <w:color w:val="FF0000"/>
                <w:kern w:val="2"/>
                <w:sz w:val="20"/>
              </w:rPr>
              <w:t>「×××讀後心得」</w:t>
            </w:r>
            <w:r w:rsidRPr="00681CB1">
              <w:rPr>
                <w:rFonts w:ascii="標楷體" w:eastAsia="標楷體" w:hAnsi="標楷體" w:hint="eastAsia"/>
                <w:color w:val="FF0000"/>
                <w:kern w:val="2"/>
                <w:sz w:val="20"/>
              </w:rPr>
              <w:t>)</w:t>
            </w:r>
          </w:p>
        </w:tc>
      </w:tr>
      <w:tr w:rsidR="00D5774C" w:rsidRPr="005F4619" w:rsidTr="00D5774C">
        <w:trPr>
          <w:trHeight w:val="525"/>
          <w:jc w:val="center"/>
        </w:trPr>
        <w:tc>
          <w:tcPr>
            <w:tcW w:w="600" w:type="dxa"/>
            <w:vMerge/>
            <w:shd w:val="clear" w:color="auto" w:fill="D9D9D9"/>
          </w:tcPr>
          <w:p w:rsidR="00D5774C" w:rsidRPr="005F4619" w:rsidRDefault="00D5774C" w:rsidP="00D5774C">
            <w:pPr>
              <w:adjustRightInd/>
              <w:spacing w:line="320" w:lineRule="exact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681CB1">
              <w:rPr>
                <w:rFonts w:eastAsia="標楷體" w:hAnsi="標楷體"/>
                <w:spacing w:val="72"/>
                <w:szCs w:val="24"/>
                <w:fitText w:val="1440" w:id="1993496834"/>
              </w:rPr>
              <w:t>閱讀書</w:t>
            </w:r>
            <w:r w:rsidRPr="00681CB1">
              <w:rPr>
                <w:rFonts w:eastAsia="標楷體" w:hAnsi="標楷體"/>
                <w:spacing w:val="24"/>
                <w:szCs w:val="24"/>
                <w:fitText w:val="1440" w:id="1993496834"/>
              </w:rPr>
              <w:t>籍</w:t>
            </w:r>
          </w:p>
        </w:tc>
        <w:tc>
          <w:tcPr>
            <w:tcW w:w="8009" w:type="dxa"/>
            <w:gridSpan w:val="7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</w:p>
        </w:tc>
      </w:tr>
      <w:tr w:rsidR="00D5774C" w:rsidRPr="005F4619" w:rsidTr="00D5774C">
        <w:trPr>
          <w:trHeight w:val="525"/>
          <w:jc w:val="center"/>
        </w:trPr>
        <w:tc>
          <w:tcPr>
            <w:tcW w:w="600" w:type="dxa"/>
            <w:vMerge/>
            <w:shd w:val="clear" w:color="auto" w:fill="D9D9D9"/>
          </w:tcPr>
          <w:p w:rsidR="00D5774C" w:rsidRPr="005F4619" w:rsidRDefault="00D5774C" w:rsidP="00D5774C">
            <w:pPr>
              <w:adjustRightInd/>
              <w:spacing w:line="320" w:lineRule="exact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681CB1">
              <w:rPr>
                <w:rFonts w:eastAsia="標楷體" w:hAnsi="標楷體"/>
                <w:spacing w:val="24"/>
                <w:szCs w:val="24"/>
                <w:fitText w:val="1440" w:id="1993496835"/>
              </w:rPr>
              <w:t>作者</w:t>
            </w:r>
            <w:r w:rsidRPr="00681CB1">
              <w:rPr>
                <w:rFonts w:eastAsia="標楷體"/>
                <w:spacing w:val="24"/>
                <w:szCs w:val="24"/>
                <w:fitText w:val="1440" w:id="1993496835"/>
              </w:rPr>
              <w:t>/</w:t>
            </w:r>
            <w:r w:rsidRPr="00681CB1">
              <w:rPr>
                <w:rFonts w:eastAsia="標楷體" w:hAnsi="標楷體"/>
                <w:spacing w:val="24"/>
                <w:szCs w:val="24"/>
                <w:fitText w:val="1440" w:id="1993496835"/>
              </w:rPr>
              <w:t>編譯</w:t>
            </w:r>
            <w:r w:rsidRPr="00681CB1">
              <w:rPr>
                <w:rFonts w:eastAsia="標楷體" w:hAnsi="標楷體"/>
                <w:spacing w:val="-24"/>
                <w:szCs w:val="24"/>
                <w:fitText w:val="1440" w:id="1993496835"/>
              </w:rPr>
              <w:t>者</w:t>
            </w:r>
          </w:p>
        </w:tc>
        <w:tc>
          <w:tcPr>
            <w:tcW w:w="8009" w:type="dxa"/>
            <w:gridSpan w:val="7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681CB1">
              <w:rPr>
                <w:rFonts w:eastAsia="標楷體" w:hint="eastAsia"/>
                <w:color w:val="FF0000"/>
                <w:kern w:val="2"/>
                <w:szCs w:val="24"/>
              </w:rPr>
              <w:t>出版資料看書底的</w:t>
            </w:r>
            <w:r w:rsidRPr="00681CB1">
              <w:rPr>
                <w:rFonts w:eastAsia="標楷體" w:hint="eastAsia"/>
                <w:color w:val="FF0000"/>
                <w:kern w:val="2"/>
                <w:szCs w:val="24"/>
                <w:u w:val="single"/>
              </w:rPr>
              <w:t>版權頁</w:t>
            </w:r>
          </w:p>
        </w:tc>
      </w:tr>
      <w:tr w:rsidR="00D5774C" w:rsidRPr="005F4619" w:rsidTr="00D5774C">
        <w:trPr>
          <w:trHeight w:val="525"/>
          <w:jc w:val="center"/>
        </w:trPr>
        <w:tc>
          <w:tcPr>
            <w:tcW w:w="600" w:type="dxa"/>
            <w:vMerge/>
            <w:shd w:val="clear" w:color="auto" w:fill="D9D9D9"/>
          </w:tcPr>
          <w:p w:rsidR="00D5774C" w:rsidRPr="005F4619" w:rsidRDefault="00D5774C" w:rsidP="00D5774C">
            <w:pPr>
              <w:adjustRightInd/>
              <w:spacing w:line="320" w:lineRule="exact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D5774C">
              <w:rPr>
                <w:rFonts w:eastAsia="標楷體" w:hAnsi="標楷體"/>
                <w:spacing w:val="180"/>
                <w:szCs w:val="24"/>
                <w:fitText w:val="1440" w:id="1993496836"/>
              </w:rPr>
              <w:t>出版</w:t>
            </w:r>
            <w:r w:rsidRPr="00D5774C">
              <w:rPr>
                <w:rFonts w:eastAsia="標楷體" w:hAnsi="標楷體"/>
                <w:szCs w:val="24"/>
                <w:fitText w:val="1440" w:id="1993496836"/>
              </w:rPr>
              <w:t>社</w:t>
            </w:r>
          </w:p>
        </w:tc>
        <w:tc>
          <w:tcPr>
            <w:tcW w:w="2280" w:type="dxa"/>
            <w:gridSpan w:val="2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840" w:type="dxa"/>
            <w:gridSpan w:val="2"/>
            <w:shd w:val="clear" w:color="auto" w:fill="D9D9D9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5F4619">
              <w:rPr>
                <w:rFonts w:eastAsia="標楷體"/>
                <w:kern w:val="2"/>
                <w:szCs w:val="24"/>
              </w:rPr>
              <w:t>ISBN</w:t>
            </w:r>
          </w:p>
        </w:tc>
        <w:tc>
          <w:tcPr>
            <w:tcW w:w="4889" w:type="dxa"/>
            <w:gridSpan w:val="3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</w:tr>
      <w:tr w:rsidR="00D5774C" w:rsidRPr="005F4619" w:rsidTr="00D5774C">
        <w:trPr>
          <w:trHeight w:val="525"/>
          <w:jc w:val="center"/>
        </w:trPr>
        <w:tc>
          <w:tcPr>
            <w:tcW w:w="600" w:type="dxa"/>
            <w:vMerge/>
            <w:shd w:val="clear" w:color="auto" w:fill="D9D9D9"/>
          </w:tcPr>
          <w:p w:rsidR="00D5774C" w:rsidRPr="005F4619" w:rsidRDefault="00D5774C" w:rsidP="00D5774C">
            <w:pPr>
              <w:adjustRightInd/>
              <w:spacing w:line="320" w:lineRule="exact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681CB1">
              <w:rPr>
                <w:rFonts w:eastAsia="標楷體" w:hAnsi="標楷體"/>
                <w:spacing w:val="72"/>
                <w:szCs w:val="24"/>
                <w:fitText w:val="1440" w:id="1993496837"/>
              </w:rPr>
              <w:t>出版年</w:t>
            </w:r>
            <w:r w:rsidRPr="00681CB1">
              <w:rPr>
                <w:rFonts w:eastAsia="標楷體" w:hAnsi="標楷體"/>
                <w:spacing w:val="24"/>
                <w:szCs w:val="24"/>
                <w:fitText w:val="1440" w:id="1993496837"/>
              </w:rPr>
              <w:t>月</w:t>
            </w:r>
          </w:p>
        </w:tc>
        <w:tc>
          <w:tcPr>
            <w:tcW w:w="2280" w:type="dxa"/>
            <w:gridSpan w:val="2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840" w:type="dxa"/>
            <w:gridSpan w:val="2"/>
            <w:shd w:val="clear" w:color="auto" w:fill="D9D9D9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5F4619">
              <w:rPr>
                <w:rFonts w:eastAsia="標楷體" w:hAnsi="標楷體"/>
                <w:kern w:val="2"/>
                <w:szCs w:val="24"/>
              </w:rPr>
              <w:t>版</w:t>
            </w:r>
            <w:r w:rsidRPr="005F4619">
              <w:rPr>
                <w:rFonts w:eastAsia="標楷體"/>
                <w:kern w:val="2"/>
                <w:szCs w:val="24"/>
              </w:rPr>
              <w:t xml:space="preserve"> </w:t>
            </w:r>
            <w:r w:rsidRPr="005F4619">
              <w:rPr>
                <w:rFonts w:eastAsia="標楷體" w:hAnsi="標楷體"/>
                <w:kern w:val="2"/>
                <w:szCs w:val="24"/>
              </w:rPr>
              <w:t>次</w:t>
            </w:r>
          </w:p>
        </w:tc>
        <w:tc>
          <w:tcPr>
            <w:tcW w:w="4889" w:type="dxa"/>
            <w:gridSpan w:val="3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</w:tr>
      <w:tr w:rsidR="00D5774C" w:rsidRPr="005F4619" w:rsidTr="00D5774C">
        <w:trPr>
          <w:trHeight w:val="1585"/>
          <w:jc w:val="center"/>
        </w:trPr>
        <w:tc>
          <w:tcPr>
            <w:tcW w:w="600" w:type="dxa"/>
            <w:shd w:val="clear" w:color="auto" w:fill="D9D9D9"/>
            <w:vAlign w:val="center"/>
          </w:tcPr>
          <w:p w:rsidR="00D5774C" w:rsidRPr="005F4619" w:rsidRDefault="00D5774C" w:rsidP="00D5774C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相關書訊</w:t>
            </w:r>
          </w:p>
        </w:tc>
        <w:tc>
          <w:tcPr>
            <w:tcW w:w="9809" w:type="dxa"/>
            <w:gridSpan w:val="8"/>
          </w:tcPr>
          <w:p w:rsidR="00D5774C" w:rsidRPr="005F4619" w:rsidRDefault="00D5774C" w:rsidP="003011DF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513968">
              <w:rPr>
                <w:rFonts w:eastAsia="標楷體" w:hAnsi="標楷體"/>
                <w:color w:val="FF0000"/>
                <w:kern w:val="2"/>
                <w:szCs w:val="24"/>
              </w:rPr>
              <w:t>（</w:t>
            </w:r>
            <w:r w:rsidRPr="00513968">
              <w:rPr>
                <w:rFonts w:eastAsia="標楷體" w:hAnsi="標楷體"/>
                <w:color w:val="FF0000"/>
                <w:szCs w:val="24"/>
              </w:rPr>
              <w:t>關於所閱讀書籍的一些相關訊息及作者介紹，至少</w:t>
            </w:r>
            <w:r w:rsidRPr="00702AAA">
              <w:rPr>
                <w:rFonts w:eastAsia="標楷體"/>
                <w:b/>
                <w:bCs/>
                <w:color w:val="FF0000"/>
                <w:szCs w:val="24"/>
              </w:rPr>
              <w:t>200</w:t>
            </w:r>
            <w:r w:rsidRPr="00513968">
              <w:rPr>
                <w:rFonts w:eastAsia="標楷體" w:hAnsi="標楷體"/>
                <w:color w:val="FF0000"/>
                <w:szCs w:val="24"/>
              </w:rPr>
              <w:t>字。</w:t>
            </w:r>
            <w:r w:rsidRPr="00513968">
              <w:rPr>
                <w:rFonts w:eastAsia="標楷體" w:hAnsi="標楷體"/>
                <w:color w:val="FF0000"/>
                <w:kern w:val="2"/>
                <w:szCs w:val="24"/>
              </w:rPr>
              <w:t>）</w:t>
            </w:r>
          </w:p>
        </w:tc>
      </w:tr>
      <w:tr w:rsidR="004D0263" w:rsidRPr="004D0263" w:rsidTr="00D5774C">
        <w:trPr>
          <w:trHeight w:val="2297"/>
          <w:jc w:val="center"/>
        </w:trPr>
        <w:tc>
          <w:tcPr>
            <w:tcW w:w="600" w:type="dxa"/>
            <w:shd w:val="clear" w:color="auto" w:fill="D9D9D9"/>
            <w:vAlign w:val="center"/>
          </w:tcPr>
          <w:p w:rsidR="00D5774C" w:rsidRPr="005F4619" w:rsidRDefault="00D5774C" w:rsidP="00D5774C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內</w:t>
            </w:r>
          </w:p>
          <w:p w:rsidR="00D5774C" w:rsidRPr="005F4619" w:rsidRDefault="00D5774C" w:rsidP="00D5774C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容</w:t>
            </w:r>
          </w:p>
          <w:p w:rsidR="00D5774C" w:rsidRPr="005F4619" w:rsidRDefault="00D5774C" w:rsidP="00D5774C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摘</w:t>
            </w:r>
          </w:p>
          <w:p w:rsidR="00D5774C" w:rsidRPr="005F4619" w:rsidRDefault="00D5774C" w:rsidP="00D5774C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錄</w:t>
            </w:r>
          </w:p>
        </w:tc>
        <w:tc>
          <w:tcPr>
            <w:tcW w:w="9809" w:type="dxa"/>
            <w:gridSpan w:val="8"/>
          </w:tcPr>
          <w:p w:rsidR="004D0263" w:rsidRDefault="00D5774C" w:rsidP="003011DF">
            <w:pPr>
              <w:adjustRightInd/>
              <w:spacing w:line="240" w:lineRule="auto"/>
              <w:jc w:val="both"/>
              <w:textAlignment w:val="auto"/>
              <w:rPr>
                <w:rFonts w:eastAsia="標楷體" w:hAnsi="標楷體"/>
                <w:color w:val="FF0000"/>
                <w:kern w:val="2"/>
                <w:szCs w:val="24"/>
              </w:rPr>
            </w:pPr>
            <w:r w:rsidRPr="004D0263">
              <w:rPr>
                <w:rFonts w:eastAsia="標楷體" w:hAnsi="標楷體"/>
                <w:color w:val="FF0000"/>
                <w:kern w:val="2"/>
                <w:szCs w:val="24"/>
              </w:rPr>
              <w:t>（</w:t>
            </w:r>
            <w:r w:rsidRPr="004D0263">
              <w:rPr>
                <w:rFonts w:eastAsia="標楷體" w:hAnsi="標楷體"/>
                <w:color w:val="FF0000"/>
                <w:szCs w:val="24"/>
              </w:rPr>
              <w:t>請摘錄書中有意義之文字，</w:t>
            </w:r>
            <w:r w:rsidRPr="00702AAA">
              <w:rPr>
                <w:rFonts w:eastAsia="標楷體"/>
                <w:b/>
                <w:bCs/>
                <w:color w:val="FF0000"/>
                <w:szCs w:val="24"/>
              </w:rPr>
              <w:t>100</w:t>
            </w:r>
            <w:r w:rsidRPr="00702AAA">
              <w:rPr>
                <w:rFonts w:eastAsia="標楷體" w:hAnsi="標楷體"/>
                <w:b/>
                <w:bCs/>
                <w:color w:val="FF0000"/>
                <w:szCs w:val="24"/>
              </w:rPr>
              <w:t>字以上，</w:t>
            </w:r>
            <w:r w:rsidRPr="00702AAA">
              <w:rPr>
                <w:rFonts w:eastAsia="標楷體"/>
                <w:b/>
                <w:bCs/>
                <w:color w:val="FF0000"/>
                <w:szCs w:val="24"/>
              </w:rPr>
              <w:t>300</w:t>
            </w:r>
            <w:r w:rsidRPr="00702AAA">
              <w:rPr>
                <w:rFonts w:eastAsia="標楷體" w:hAnsi="標楷體"/>
                <w:b/>
                <w:bCs/>
                <w:color w:val="FF0000"/>
                <w:szCs w:val="24"/>
              </w:rPr>
              <w:t>字以內</w:t>
            </w:r>
            <w:r w:rsidRPr="004D0263">
              <w:rPr>
                <w:rFonts w:eastAsia="標楷體" w:hAnsi="標楷體"/>
                <w:color w:val="FF0000"/>
                <w:szCs w:val="24"/>
              </w:rPr>
              <w:t>，務需註明摘錄文字出處之頁碼</w:t>
            </w:r>
            <w:r w:rsidRPr="004D0263">
              <w:rPr>
                <w:rFonts w:eastAsia="標楷體" w:hAnsi="標楷體"/>
                <w:color w:val="FF0000"/>
                <w:kern w:val="2"/>
                <w:szCs w:val="24"/>
              </w:rPr>
              <w:t>，</w:t>
            </w:r>
          </w:p>
          <w:p w:rsidR="00D5774C" w:rsidRPr="004D0263" w:rsidRDefault="00D5774C" w:rsidP="003011DF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color w:val="FF0000"/>
                <w:kern w:val="2"/>
                <w:szCs w:val="24"/>
              </w:rPr>
            </w:pPr>
            <w:r w:rsidRPr="004D0263">
              <w:rPr>
                <w:rFonts w:eastAsia="標楷體" w:hAnsi="標楷體"/>
                <w:color w:val="FF0000"/>
                <w:kern w:val="2"/>
                <w:szCs w:val="24"/>
              </w:rPr>
              <w:t>如</w:t>
            </w:r>
            <w:r w:rsidRPr="004D0263">
              <w:rPr>
                <w:color w:val="FF0000"/>
                <w:kern w:val="2"/>
                <w:szCs w:val="24"/>
              </w:rPr>
              <w:t>「</w:t>
            </w:r>
            <w:r w:rsidR="00F4037C" w:rsidRPr="004D0263">
              <w:rPr>
                <w:rFonts w:hint="eastAsia"/>
                <w:color w:val="FF0000"/>
                <w:kern w:val="2"/>
                <w:szCs w:val="24"/>
                <w:lang w:eastAsia="zh-HK"/>
              </w:rPr>
              <w:t>我慢慢地</w:t>
            </w:r>
            <w:r w:rsidR="00F4037C" w:rsidRPr="004D0263">
              <w:rPr>
                <w:rFonts w:ascii="新細明體" w:hAnsi="新細明體" w:hint="eastAsia"/>
                <w:color w:val="FF0000"/>
                <w:kern w:val="2"/>
                <w:szCs w:val="24"/>
                <w:lang w:eastAsia="zh-HK"/>
              </w:rPr>
              <w:t>，</w:t>
            </w:r>
            <w:r w:rsidR="00F4037C" w:rsidRPr="004D0263">
              <w:rPr>
                <w:rFonts w:hint="eastAsia"/>
                <w:color w:val="FF0000"/>
                <w:kern w:val="2"/>
                <w:szCs w:val="24"/>
                <w:lang w:eastAsia="zh-HK"/>
              </w:rPr>
              <w:t>慢慢</w:t>
            </w:r>
            <w:r w:rsidR="003011DF" w:rsidRPr="004D0263">
              <w:rPr>
                <w:rFonts w:hint="eastAsia"/>
                <w:color w:val="FF0000"/>
                <w:kern w:val="2"/>
                <w:szCs w:val="24"/>
                <w:lang w:eastAsia="zh-HK"/>
              </w:rPr>
              <w:t>地瞭解到</w:t>
            </w:r>
            <w:r w:rsidR="003011DF" w:rsidRPr="004D0263">
              <w:rPr>
                <w:rFonts w:ascii="新細明體" w:hAnsi="新細明體" w:hint="eastAsia"/>
                <w:color w:val="FF0000"/>
                <w:kern w:val="2"/>
                <w:szCs w:val="24"/>
                <w:lang w:eastAsia="zh-HK"/>
              </w:rPr>
              <w:t>，所謂父女母子一場，只不過意味著，你和他的緣份就是今生今世不斷地目送他的背影漸行漸遠</w:t>
            </w:r>
            <w:r w:rsidRPr="004D0263">
              <w:rPr>
                <w:color w:val="FF0000"/>
                <w:kern w:val="2"/>
                <w:szCs w:val="24"/>
              </w:rPr>
              <w:t>。</w:t>
            </w:r>
            <w:r w:rsidR="003011DF" w:rsidRPr="004D0263">
              <w:rPr>
                <w:rFonts w:hint="eastAsia"/>
                <w:color w:val="FF0000"/>
                <w:kern w:val="2"/>
                <w:szCs w:val="24"/>
                <w:lang w:eastAsia="zh-HK"/>
              </w:rPr>
              <w:t>你站立在小路的這一端</w:t>
            </w:r>
            <w:r w:rsidR="003011DF" w:rsidRPr="004D0263">
              <w:rPr>
                <w:rFonts w:ascii="新細明體" w:hAnsi="新細明體" w:hint="eastAsia"/>
                <w:color w:val="FF0000"/>
                <w:kern w:val="2"/>
                <w:szCs w:val="24"/>
                <w:lang w:eastAsia="zh-HK"/>
              </w:rPr>
              <w:t>，</w:t>
            </w:r>
            <w:r w:rsidR="003011DF" w:rsidRPr="004D0263">
              <w:rPr>
                <w:rFonts w:hint="eastAsia"/>
                <w:color w:val="FF0000"/>
                <w:kern w:val="2"/>
                <w:szCs w:val="24"/>
                <w:lang w:eastAsia="zh-HK"/>
              </w:rPr>
              <w:t>看著他逐漸消失在小路轉彎的地方</w:t>
            </w:r>
            <w:r w:rsidR="003011DF" w:rsidRPr="004D0263">
              <w:rPr>
                <w:rFonts w:ascii="新細明體" w:hAnsi="新細明體" w:hint="eastAsia"/>
                <w:color w:val="FF0000"/>
                <w:kern w:val="2"/>
                <w:szCs w:val="24"/>
                <w:lang w:eastAsia="zh-HK"/>
              </w:rPr>
              <w:t>，</w:t>
            </w:r>
            <w:r w:rsidR="003011DF" w:rsidRPr="004D0263">
              <w:rPr>
                <w:rFonts w:hint="eastAsia"/>
                <w:color w:val="FF0000"/>
                <w:kern w:val="2"/>
                <w:szCs w:val="24"/>
                <w:lang w:eastAsia="zh-HK"/>
              </w:rPr>
              <w:t>而且</w:t>
            </w:r>
            <w:r w:rsidR="003011DF" w:rsidRPr="004D0263">
              <w:rPr>
                <w:rFonts w:ascii="新細明體" w:hAnsi="新細明體" w:hint="eastAsia"/>
                <w:color w:val="FF0000"/>
                <w:kern w:val="2"/>
                <w:szCs w:val="24"/>
                <w:lang w:eastAsia="zh-HK"/>
              </w:rPr>
              <w:t>，</w:t>
            </w:r>
            <w:r w:rsidR="003011DF" w:rsidRPr="004D0263">
              <w:rPr>
                <w:rFonts w:hint="eastAsia"/>
                <w:color w:val="FF0000"/>
                <w:kern w:val="2"/>
                <w:szCs w:val="24"/>
                <w:lang w:eastAsia="zh-HK"/>
              </w:rPr>
              <w:t>他用背影默默告訴你</w:t>
            </w:r>
            <w:r w:rsidR="003011DF" w:rsidRPr="004D0263">
              <w:rPr>
                <w:rFonts w:ascii="新細明體" w:hAnsi="新細明體" w:hint="eastAsia"/>
                <w:color w:val="FF0000"/>
                <w:kern w:val="2"/>
                <w:szCs w:val="24"/>
                <w:lang w:eastAsia="zh-HK"/>
              </w:rPr>
              <w:t>：</w:t>
            </w:r>
            <w:r w:rsidR="003011DF" w:rsidRPr="004D0263">
              <w:rPr>
                <w:rFonts w:hint="eastAsia"/>
                <w:color w:val="FF0000"/>
                <w:kern w:val="2"/>
                <w:szCs w:val="24"/>
                <w:lang w:eastAsia="zh-HK"/>
              </w:rPr>
              <w:t>不必追</w:t>
            </w:r>
            <w:r w:rsidR="003011DF" w:rsidRPr="004D0263">
              <w:rPr>
                <w:rFonts w:ascii="新細明體" w:hAnsi="新細明體" w:hint="eastAsia"/>
                <w:color w:val="FF0000"/>
                <w:kern w:val="2"/>
                <w:szCs w:val="24"/>
                <w:lang w:eastAsia="zh-HK"/>
              </w:rPr>
              <w:t>。</w:t>
            </w:r>
            <w:r w:rsidRPr="004D0263">
              <w:rPr>
                <w:color w:val="FF0000"/>
                <w:kern w:val="2"/>
                <w:szCs w:val="24"/>
              </w:rPr>
              <w:t>」</w:t>
            </w:r>
            <w:r w:rsidRPr="004D0263">
              <w:rPr>
                <w:rFonts w:eastAsia="標楷體" w:hAnsi="標楷體"/>
                <w:color w:val="FF0000"/>
                <w:szCs w:val="24"/>
              </w:rPr>
              <w:t>（</w:t>
            </w:r>
            <w:r w:rsidRPr="004D0263">
              <w:rPr>
                <w:rFonts w:eastAsia="標楷體"/>
                <w:color w:val="FF0000"/>
                <w:szCs w:val="24"/>
              </w:rPr>
              <w:t>p.</w:t>
            </w:r>
            <w:r w:rsidR="003011DF" w:rsidRPr="004D0263">
              <w:rPr>
                <w:rFonts w:eastAsia="標楷體"/>
                <w:color w:val="FF0000"/>
                <w:szCs w:val="24"/>
              </w:rPr>
              <w:t>7</w:t>
            </w:r>
            <w:r w:rsidRPr="004D0263">
              <w:rPr>
                <w:rFonts w:eastAsia="標楷體" w:hAnsi="標楷體"/>
                <w:color w:val="FF0000"/>
                <w:szCs w:val="24"/>
              </w:rPr>
              <w:t>）</w:t>
            </w:r>
            <w:r w:rsidRPr="004D0263">
              <w:rPr>
                <w:rFonts w:eastAsia="標楷體"/>
                <w:color w:val="FF0000"/>
                <w:szCs w:val="24"/>
              </w:rPr>
              <w:t>←</w:t>
            </w:r>
            <w:r w:rsidRPr="004D0263">
              <w:rPr>
                <w:rFonts w:eastAsia="標楷體" w:hAnsi="標楷體"/>
                <w:color w:val="FF0000"/>
                <w:szCs w:val="24"/>
              </w:rPr>
              <w:t>請注意：「</w:t>
            </w:r>
            <w:r w:rsidRPr="004D0263">
              <w:rPr>
                <w:rFonts w:eastAsia="標楷體"/>
                <w:color w:val="FF0000"/>
                <w:szCs w:val="24"/>
              </w:rPr>
              <w:t>p.</w:t>
            </w:r>
            <w:r w:rsidR="003011DF" w:rsidRPr="004D0263">
              <w:rPr>
                <w:rFonts w:eastAsia="標楷體"/>
                <w:color w:val="FF0000"/>
                <w:szCs w:val="24"/>
              </w:rPr>
              <w:t>7</w:t>
            </w:r>
            <w:r w:rsidRPr="004D0263">
              <w:rPr>
                <w:rFonts w:eastAsia="標楷體" w:hAnsi="標楷體"/>
                <w:color w:val="FF0000"/>
                <w:szCs w:val="24"/>
              </w:rPr>
              <w:t>」用英數小寫。」）</w:t>
            </w:r>
            <w:r w:rsidRPr="004D0263">
              <w:rPr>
                <w:rFonts w:eastAsia="標楷體" w:hAnsi="標楷體" w:hint="eastAsia"/>
                <w:color w:val="FF0000"/>
                <w:szCs w:val="24"/>
              </w:rPr>
              <w:t>（這是</w:t>
            </w:r>
            <w:r w:rsidR="003011DF" w:rsidRPr="004D0263">
              <w:rPr>
                <w:rFonts w:eastAsia="標楷體" w:hAnsi="標楷體" w:hint="eastAsia"/>
                <w:color w:val="FF0000"/>
                <w:szCs w:val="24"/>
              </w:rPr>
              <w:t>龍</w:t>
            </w:r>
            <w:r w:rsidR="003011DF" w:rsidRPr="004D0263">
              <w:rPr>
                <w:rFonts w:eastAsia="標楷體" w:hAnsi="標楷體" w:hint="eastAsia"/>
                <w:color w:val="FF0000"/>
                <w:szCs w:val="24"/>
                <w:lang w:eastAsia="zh-HK"/>
              </w:rPr>
              <w:t>應台</w:t>
            </w:r>
            <w:r w:rsidRPr="004D0263">
              <w:rPr>
                <w:rFonts w:eastAsia="標楷體" w:hAnsi="標楷體" w:hint="eastAsia"/>
                <w:color w:val="FF0000"/>
                <w:szCs w:val="24"/>
              </w:rPr>
              <w:t>《</w:t>
            </w:r>
            <w:r w:rsidR="003011DF" w:rsidRPr="004D0263">
              <w:rPr>
                <w:rFonts w:eastAsia="標楷體" w:hAnsi="標楷體" w:hint="eastAsia"/>
                <w:color w:val="FF0000"/>
                <w:szCs w:val="24"/>
                <w:lang w:eastAsia="zh-HK"/>
              </w:rPr>
              <w:t>目送</w:t>
            </w:r>
            <w:r w:rsidRPr="004D0263">
              <w:rPr>
                <w:rFonts w:eastAsia="標楷體" w:hAnsi="標楷體" w:hint="eastAsia"/>
                <w:color w:val="FF0000"/>
                <w:szCs w:val="24"/>
              </w:rPr>
              <w:t>》的內容摘錄）</w:t>
            </w:r>
            <w:r w:rsidRPr="004D0263">
              <w:rPr>
                <w:color w:val="FF0000"/>
                <w:kern w:val="2"/>
                <w:szCs w:val="24"/>
              </w:rPr>
              <w:br/>
            </w:r>
          </w:p>
        </w:tc>
      </w:tr>
      <w:tr w:rsidR="00D5774C" w:rsidRPr="005F4619" w:rsidTr="00D5774C">
        <w:trPr>
          <w:trHeight w:val="2264"/>
          <w:jc w:val="center"/>
        </w:trPr>
        <w:tc>
          <w:tcPr>
            <w:tcW w:w="600" w:type="dxa"/>
            <w:shd w:val="clear" w:color="auto" w:fill="D9D9D9"/>
            <w:vAlign w:val="center"/>
          </w:tcPr>
          <w:p w:rsidR="00D5774C" w:rsidRPr="005F4619" w:rsidRDefault="00D5774C" w:rsidP="00D5774C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我</w:t>
            </w:r>
          </w:p>
          <w:p w:rsidR="00D5774C" w:rsidRPr="005F4619" w:rsidRDefault="00D5774C" w:rsidP="00D5774C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的</w:t>
            </w:r>
          </w:p>
          <w:p w:rsidR="00D5774C" w:rsidRPr="005F4619" w:rsidRDefault="00D5774C" w:rsidP="00D5774C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觀</w:t>
            </w:r>
          </w:p>
          <w:p w:rsidR="00D5774C" w:rsidRPr="005F4619" w:rsidRDefault="00D5774C" w:rsidP="00D5774C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點</w:t>
            </w:r>
          </w:p>
          <w:p w:rsidR="00D5774C" w:rsidRPr="005F4619" w:rsidRDefault="00D5774C" w:rsidP="00D5774C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9809" w:type="dxa"/>
            <w:gridSpan w:val="8"/>
          </w:tcPr>
          <w:p w:rsidR="00D5774C" w:rsidRPr="005F4619" w:rsidRDefault="00D5774C" w:rsidP="00513968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513968">
              <w:rPr>
                <w:rFonts w:eastAsia="標楷體" w:hAnsi="標楷體"/>
                <w:color w:val="FF0000"/>
                <w:kern w:val="2"/>
                <w:szCs w:val="24"/>
              </w:rPr>
              <w:t>（</w:t>
            </w:r>
            <w:r w:rsidRPr="00702AAA">
              <w:rPr>
                <w:rFonts w:eastAsia="標楷體" w:hAnsi="標楷體"/>
                <w:b/>
                <w:bCs/>
                <w:color w:val="FF0000"/>
                <w:kern w:val="2"/>
                <w:szCs w:val="24"/>
              </w:rPr>
              <w:t>至少</w:t>
            </w:r>
            <w:r w:rsidRPr="00702AAA">
              <w:rPr>
                <w:rFonts w:eastAsia="標楷體"/>
                <w:b/>
                <w:bCs/>
                <w:color w:val="FF0000"/>
                <w:kern w:val="2"/>
                <w:szCs w:val="24"/>
              </w:rPr>
              <w:t>1000</w:t>
            </w:r>
            <w:r w:rsidRPr="00702AAA">
              <w:rPr>
                <w:rFonts w:eastAsia="標楷體" w:hAnsi="標楷體"/>
                <w:b/>
                <w:bCs/>
                <w:color w:val="FF0000"/>
                <w:kern w:val="2"/>
                <w:szCs w:val="24"/>
              </w:rPr>
              <w:t>字</w:t>
            </w:r>
            <w:r w:rsidRPr="00513968">
              <w:rPr>
                <w:rFonts w:eastAsia="標楷體" w:hAnsi="標楷體"/>
                <w:color w:val="FF0000"/>
                <w:kern w:val="2"/>
                <w:szCs w:val="24"/>
              </w:rPr>
              <w:t>，是本篇閱讀心得的重點，也是讀完一本書之後深刻思索所得到的感想</w:t>
            </w:r>
            <w:r w:rsidRPr="00513968">
              <w:rPr>
                <w:rFonts w:eastAsia="標楷體" w:hAnsi="標楷體" w:hint="eastAsia"/>
                <w:color w:val="FF0000"/>
                <w:kern w:val="2"/>
                <w:szCs w:val="24"/>
              </w:rPr>
              <w:t>，</w:t>
            </w:r>
            <w:r w:rsidRPr="00513968">
              <w:rPr>
                <w:rFonts w:eastAsia="標楷體" w:hAnsi="標楷體"/>
                <w:color w:val="FF0000"/>
                <w:kern w:val="2"/>
                <w:szCs w:val="24"/>
              </w:rPr>
              <w:t>結合自己的生活與閱讀經驗，在此提出與別人分享</w:t>
            </w:r>
            <w:r w:rsidRPr="00513968">
              <w:rPr>
                <w:rFonts w:eastAsia="標楷體" w:hAnsi="標楷體" w:hint="eastAsia"/>
                <w:color w:val="FF0000"/>
                <w:kern w:val="2"/>
                <w:szCs w:val="24"/>
              </w:rPr>
              <w:t>。</w:t>
            </w:r>
            <w:r w:rsidRPr="00513968">
              <w:rPr>
                <w:rFonts w:eastAsia="標楷體" w:hAnsi="標楷體"/>
                <w:color w:val="FF0000"/>
                <w:kern w:val="2"/>
                <w:szCs w:val="24"/>
                <w:u w:val="single"/>
              </w:rPr>
              <w:t>請勿抄襲他人作品，若經檢舉，責任自負</w:t>
            </w:r>
            <w:r w:rsidRPr="00513968">
              <w:rPr>
                <w:rFonts w:eastAsia="標楷體" w:hAnsi="標楷體"/>
                <w:color w:val="FF0000"/>
                <w:kern w:val="2"/>
                <w:szCs w:val="24"/>
              </w:rPr>
              <w:t>。若抄錄書本中之文句段落，請註名頁數，並請對該文句段落提出自己的看法。此外，</w:t>
            </w:r>
            <w:r w:rsidRPr="00513968">
              <w:rPr>
                <w:rFonts w:eastAsia="標楷體" w:hAnsi="標楷體"/>
                <w:color w:val="FF0000"/>
                <w:kern w:val="2"/>
                <w:szCs w:val="24"/>
                <w:u w:val="single"/>
              </w:rPr>
              <w:t>各段落之間請空一行</w:t>
            </w:r>
            <w:r w:rsidRPr="00513968">
              <w:rPr>
                <w:rFonts w:eastAsia="標楷體" w:hAnsi="標楷體" w:hint="eastAsia"/>
                <w:color w:val="FF0000"/>
                <w:kern w:val="2"/>
                <w:szCs w:val="24"/>
              </w:rPr>
              <w:t>。</w:t>
            </w:r>
            <w:r w:rsidRPr="00513968">
              <w:rPr>
                <w:rFonts w:eastAsia="標楷體" w:hAnsi="標楷體"/>
                <w:color w:val="FF0000"/>
                <w:kern w:val="2"/>
                <w:szCs w:val="24"/>
              </w:rPr>
              <w:t>）</w:t>
            </w:r>
          </w:p>
        </w:tc>
      </w:tr>
      <w:tr w:rsidR="00D5774C" w:rsidRPr="005F4619" w:rsidTr="00D5774C">
        <w:trPr>
          <w:trHeight w:val="2110"/>
          <w:jc w:val="center"/>
        </w:trPr>
        <w:tc>
          <w:tcPr>
            <w:tcW w:w="600" w:type="dxa"/>
            <w:shd w:val="clear" w:color="auto" w:fill="D9D9D9"/>
            <w:vAlign w:val="center"/>
          </w:tcPr>
          <w:p w:rsidR="00D5774C" w:rsidRPr="005F4619" w:rsidRDefault="00D5774C" w:rsidP="00D5774C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討</w:t>
            </w:r>
          </w:p>
          <w:p w:rsidR="00D5774C" w:rsidRPr="005F4619" w:rsidRDefault="00D5774C" w:rsidP="00D5774C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論</w:t>
            </w:r>
          </w:p>
          <w:p w:rsidR="00D5774C" w:rsidRPr="005F4619" w:rsidRDefault="00D5774C" w:rsidP="00D5774C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議</w:t>
            </w:r>
          </w:p>
          <w:p w:rsidR="00D5774C" w:rsidRPr="005F4619" w:rsidRDefault="00D5774C" w:rsidP="00D5774C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題</w:t>
            </w:r>
          </w:p>
        </w:tc>
        <w:tc>
          <w:tcPr>
            <w:tcW w:w="9809" w:type="dxa"/>
            <w:gridSpan w:val="8"/>
          </w:tcPr>
          <w:p w:rsidR="003011DF" w:rsidRPr="00513968" w:rsidRDefault="00D5774C" w:rsidP="001A79B1">
            <w:pPr>
              <w:adjustRightInd/>
              <w:spacing w:line="240" w:lineRule="auto"/>
              <w:jc w:val="both"/>
              <w:textAlignment w:val="auto"/>
              <w:rPr>
                <w:rFonts w:eastAsia="標楷體" w:hAnsi="標楷體"/>
                <w:color w:val="FF0000"/>
                <w:kern w:val="2"/>
                <w:szCs w:val="24"/>
              </w:rPr>
            </w:pPr>
            <w:r w:rsidRPr="00513968">
              <w:rPr>
                <w:rFonts w:eastAsia="標楷體" w:hAnsi="標楷體"/>
                <w:color w:val="FF0000"/>
                <w:kern w:val="2"/>
                <w:szCs w:val="24"/>
              </w:rPr>
              <w:t>（</w:t>
            </w:r>
            <w:r w:rsidRPr="00513968">
              <w:rPr>
                <w:rFonts w:eastAsia="標楷體" w:hAnsi="標楷體"/>
                <w:color w:val="FF0000"/>
                <w:szCs w:val="24"/>
              </w:rPr>
              <w:t>請針對書籍內容至少提出一個相關的討論議題</w:t>
            </w:r>
            <w:r w:rsidRPr="00513968">
              <w:rPr>
                <w:rFonts w:eastAsia="標楷體" w:hAnsi="標楷體"/>
                <w:color w:val="FF0000"/>
                <w:kern w:val="2"/>
                <w:szCs w:val="24"/>
              </w:rPr>
              <w:t>，並請用疑問句，</w:t>
            </w:r>
          </w:p>
          <w:p w:rsidR="00D5774C" w:rsidRPr="00702AAA" w:rsidRDefault="00D5774C" w:rsidP="00702AAA">
            <w:pPr>
              <w:adjustRightInd/>
              <w:spacing w:line="240" w:lineRule="auto"/>
              <w:ind w:left="480" w:hangingChars="200" w:hanging="480"/>
              <w:jc w:val="both"/>
              <w:textAlignment w:val="auto"/>
              <w:rPr>
                <w:rFonts w:eastAsia="標楷體" w:hAnsi="標楷體"/>
                <w:color w:val="FF0000"/>
                <w:kern w:val="2"/>
                <w:szCs w:val="24"/>
              </w:rPr>
            </w:pPr>
            <w:r w:rsidRPr="004D0263">
              <w:rPr>
                <w:rFonts w:eastAsia="標楷體" w:hAnsi="標楷體"/>
                <w:color w:val="FF0000"/>
                <w:kern w:val="2"/>
                <w:szCs w:val="24"/>
              </w:rPr>
              <w:t>如</w:t>
            </w:r>
            <w:r w:rsidR="00702AAA">
              <w:rPr>
                <w:rFonts w:eastAsia="標楷體" w:hAnsi="標楷體" w:hint="eastAsia"/>
                <w:color w:val="FF0000"/>
                <w:kern w:val="2"/>
                <w:szCs w:val="24"/>
              </w:rPr>
              <w:t>：</w:t>
            </w:r>
            <w:r w:rsidRPr="004D0263">
              <w:rPr>
                <w:color w:val="FF0000"/>
                <w:kern w:val="2"/>
                <w:szCs w:val="24"/>
              </w:rPr>
              <w:t>1.</w:t>
            </w:r>
            <w:r w:rsidRPr="004D0263">
              <w:rPr>
                <w:color w:val="FF0000"/>
                <w:kern w:val="2"/>
                <w:szCs w:val="24"/>
              </w:rPr>
              <w:t>具有專業法學知識的大法官，他個人的觀點及理念，一定就是正確的嗎？</w:t>
            </w:r>
            <w:r w:rsidRPr="004D0263">
              <w:rPr>
                <w:color w:val="FF0000"/>
                <w:kern w:val="2"/>
                <w:szCs w:val="24"/>
              </w:rPr>
              <w:br/>
              <w:t>2.</w:t>
            </w:r>
            <w:r w:rsidRPr="004D0263">
              <w:rPr>
                <w:color w:val="FF0000"/>
                <w:kern w:val="2"/>
                <w:szCs w:val="24"/>
              </w:rPr>
              <w:t>「死刑」是國際間的重要議題，我們將如何正視此議題？</w:t>
            </w:r>
            <w:r w:rsidRPr="004D0263">
              <w:rPr>
                <w:color w:val="FF0000"/>
                <w:kern w:val="2"/>
                <w:szCs w:val="24"/>
              </w:rPr>
              <w:t xml:space="preserve"> </w:t>
            </w:r>
            <w:r w:rsidRPr="004D0263">
              <w:rPr>
                <w:color w:val="FF0000"/>
                <w:kern w:val="2"/>
                <w:szCs w:val="24"/>
              </w:rPr>
              <w:br/>
            </w:r>
            <w:r w:rsidRPr="004D0263">
              <w:rPr>
                <w:rFonts w:eastAsia="標楷體" w:hAnsi="標楷體"/>
                <w:color w:val="FF0000"/>
                <w:szCs w:val="24"/>
              </w:rPr>
              <w:lastRenderedPageBreak/>
              <w:t>」</w:t>
            </w:r>
            <w:r w:rsidRPr="004D0263">
              <w:rPr>
                <w:rFonts w:eastAsia="標楷體"/>
                <w:color w:val="FF0000"/>
                <w:szCs w:val="24"/>
              </w:rPr>
              <w:t>─</w:t>
            </w:r>
            <w:r w:rsidRPr="004D0263">
              <w:rPr>
                <w:rFonts w:ascii="標楷體" w:eastAsia="標楷體" w:hAnsi="標楷體"/>
                <w:color w:val="FF0000"/>
                <w:szCs w:val="24"/>
              </w:rPr>
              <w:t>這是讀了</w:t>
            </w:r>
            <w:r w:rsidRPr="004D0263">
              <w:rPr>
                <w:rFonts w:ascii="標楷體" w:eastAsia="標楷體" w:hAnsi="標楷體" w:hint="eastAsia"/>
                <w:color w:val="FF0000"/>
                <w:szCs w:val="24"/>
              </w:rPr>
              <w:t>《</w:t>
            </w:r>
            <w:r w:rsidRPr="004D0263">
              <w:rPr>
                <w:rFonts w:ascii="標楷體" w:eastAsia="標楷體" w:hAnsi="標楷體"/>
                <w:color w:val="FF0000"/>
                <w:kern w:val="2"/>
                <w:szCs w:val="24"/>
              </w:rPr>
              <w:t>大法官之旅：法理情的思考與掙扎</w:t>
            </w:r>
            <w:r w:rsidRPr="004D0263">
              <w:rPr>
                <w:rFonts w:ascii="標楷體" w:eastAsia="標楷體" w:hAnsi="標楷體" w:hint="eastAsia"/>
                <w:color w:val="FF0000"/>
                <w:kern w:val="2"/>
                <w:szCs w:val="24"/>
              </w:rPr>
              <w:t>》</w:t>
            </w:r>
            <w:r w:rsidRPr="004D0263">
              <w:rPr>
                <w:rFonts w:ascii="標楷體" w:eastAsia="標楷體" w:hAnsi="標楷體"/>
                <w:color w:val="FF0000"/>
                <w:szCs w:val="24"/>
              </w:rPr>
              <w:t>之後提出的討論議題。</w:t>
            </w:r>
            <w:r w:rsidRPr="004D0263">
              <w:rPr>
                <w:rFonts w:ascii="標楷體" w:eastAsia="標楷體" w:hAnsi="標楷體"/>
                <w:color w:val="FF0000"/>
                <w:kern w:val="2"/>
                <w:szCs w:val="24"/>
              </w:rPr>
              <w:t>）</w:t>
            </w:r>
          </w:p>
        </w:tc>
      </w:tr>
    </w:tbl>
    <w:p w:rsidR="00D5774C" w:rsidRPr="008D4442" w:rsidRDefault="00D5774C" w:rsidP="00D5774C">
      <w:pPr>
        <w:adjustRightInd/>
        <w:spacing w:line="240" w:lineRule="auto"/>
        <w:jc w:val="both"/>
        <w:textAlignment w:val="auto"/>
        <w:rPr>
          <w:rFonts w:eastAsia="標楷體"/>
          <w:kern w:val="2"/>
          <w:szCs w:val="24"/>
        </w:rPr>
      </w:pPr>
      <w:r w:rsidRPr="005F4619">
        <w:rPr>
          <w:rFonts w:eastAsia="標楷體" w:hAnsi="標楷體"/>
          <w:kern w:val="2"/>
          <w:szCs w:val="24"/>
        </w:rPr>
        <w:lastRenderedPageBreak/>
        <w:t>說明：</w:t>
      </w:r>
    </w:p>
    <w:p w:rsidR="00D5774C" w:rsidRPr="005F4619" w:rsidRDefault="00D5774C" w:rsidP="00D5774C">
      <w:pPr>
        <w:adjustRightInd/>
        <w:spacing w:line="240" w:lineRule="auto"/>
        <w:jc w:val="both"/>
        <w:textAlignment w:val="auto"/>
        <w:rPr>
          <w:rFonts w:eastAsia="標楷體"/>
          <w:kern w:val="2"/>
          <w:szCs w:val="24"/>
        </w:rPr>
      </w:pPr>
      <w:r w:rsidRPr="005F4619">
        <w:rPr>
          <w:rFonts w:ascii="標楷體" w:eastAsia="標楷體" w:hAnsi="標楷體" w:hint="eastAsia"/>
          <w:kern w:val="2"/>
          <w:szCs w:val="24"/>
        </w:rPr>
        <w:t>1、</w:t>
      </w:r>
      <w:r w:rsidRPr="005F4619">
        <w:rPr>
          <w:rFonts w:ascii="標楷體" w:eastAsia="標楷體" w:hAnsi="標楷體" w:hint="eastAsia"/>
          <w:kern w:val="2"/>
          <w:szCs w:val="24"/>
          <w:u w:val="single"/>
        </w:rPr>
        <w:t>選書很重要</w:t>
      </w:r>
      <w:r w:rsidRPr="005F4619">
        <w:rPr>
          <w:rFonts w:ascii="標楷體" w:eastAsia="標楷體" w:hAnsi="標楷體" w:hint="eastAsia"/>
          <w:kern w:val="2"/>
          <w:szCs w:val="24"/>
        </w:rPr>
        <w:t>，選對了書先成功一半，選有興趣、有深度的書，比較好發揮。</w:t>
      </w:r>
    </w:p>
    <w:p w:rsidR="00D5774C" w:rsidRPr="005F4619" w:rsidRDefault="00D5774C" w:rsidP="00D5774C">
      <w:pPr>
        <w:adjustRightInd/>
        <w:spacing w:line="240" w:lineRule="auto"/>
        <w:jc w:val="both"/>
        <w:textAlignment w:val="auto"/>
        <w:rPr>
          <w:rFonts w:eastAsia="標楷體" w:hAnsi="標楷體"/>
          <w:kern w:val="2"/>
          <w:szCs w:val="24"/>
        </w:rPr>
      </w:pPr>
      <w:r w:rsidRPr="005F4619">
        <w:rPr>
          <w:rFonts w:ascii="標楷體" w:eastAsia="標楷體" w:hAnsi="標楷體" w:hint="eastAsia"/>
          <w:kern w:val="2"/>
          <w:szCs w:val="24"/>
        </w:rPr>
        <w:t>2、</w:t>
      </w:r>
      <w:r w:rsidRPr="005F4619">
        <w:rPr>
          <w:rFonts w:eastAsia="標楷體" w:hAnsi="標楷體" w:hint="eastAsia"/>
          <w:kern w:val="2"/>
          <w:szCs w:val="24"/>
        </w:rPr>
        <w:t>上表之「相關書訊」、「內容摘錄」、「我的觀點」、「討論議題」</w:t>
      </w:r>
      <w:r w:rsidRPr="005F4619">
        <w:rPr>
          <w:rFonts w:eastAsia="標楷體" w:hAnsi="標楷體"/>
          <w:kern w:val="2"/>
          <w:szCs w:val="24"/>
        </w:rPr>
        <w:t>即「</w:t>
      </w:r>
      <w:r w:rsidRPr="005F4619">
        <w:rPr>
          <w:rFonts w:eastAsia="標楷體" w:hAnsi="標楷體"/>
          <w:kern w:val="2"/>
          <w:szCs w:val="24"/>
          <w:u w:val="single"/>
        </w:rPr>
        <w:t>中學生網站</w:t>
      </w:r>
      <w:r w:rsidRPr="005F4619">
        <w:rPr>
          <w:rFonts w:eastAsia="標楷體" w:hAnsi="標楷體"/>
          <w:kern w:val="2"/>
          <w:szCs w:val="24"/>
        </w:rPr>
        <w:t>」讀</w:t>
      </w:r>
      <w:r w:rsidRPr="005F4619">
        <w:rPr>
          <w:rFonts w:eastAsia="標楷體" w:hAnsi="標楷體" w:hint="eastAsia"/>
          <w:kern w:val="2"/>
          <w:szCs w:val="24"/>
        </w:rPr>
        <w:t>書</w:t>
      </w:r>
      <w:r w:rsidRPr="005F4619">
        <w:rPr>
          <w:rFonts w:eastAsia="標楷體" w:hAnsi="標楷體"/>
          <w:kern w:val="2"/>
          <w:szCs w:val="24"/>
        </w:rPr>
        <w:t>心得</w:t>
      </w:r>
      <w:r w:rsidRPr="005F4619">
        <w:rPr>
          <w:rFonts w:eastAsia="標楷體" w:hAnsi="標楷體" w:hint="eastAsia"/>
          <w:kern w:val="2"/>
          <w:szCs w:val="24"/>
        </w:rPr>
        <w:t>寫作</w:t>
      </w:r>
      <w:r w:rsidRPr="005F4619">
        <w:rPr>
          <w:rFonts w:eastAsia="標楷體" w:hAnsi="標楷體"/>
          <w:kern w:val="2"/>
          <w:szCs w:val="24"/>
        </w:rPr>
        <w:t>比賽參賽作品</w:t>
      </w:r>
      <w:r w:rsidRPr="005F4619">
        <w:rPr>
          <w:rFonts w:eastAsia="標楷體" w:hAnsi="標楷體" w:hint="eastAsia"/>
          <w:kern w:val="2"/>
          <w:szCs w:val="24"/>
        </w:rPr>
        <w:t>所要求之</w:t>
      </w:r>
      <w:r w:rsidRPr="005F4619">
        <w:rPr>
          <w:rFonts w:eastAsia="標楷體" w:hAnsi="標楷體"/>
          <w:kern w:val="2"/>
          <w:szCs w:val="24"/>
        </w:rPr>
        <w:t>格式，</w:t>
      </w:r>
      <w:r w:rsidRPr="005F4619">
        <w:rPr>
          <w:rFonts w:eastAsia="標楷體" w:hAnsi="標楷體" w:hint="eastAsia"/>
          <w:kern w:val="2"/>
          <w:szCs w:val="24"/>
        </w:rPr>
        <w:t>同學們</w:t>
      </w:r>
      <w:r w:rsidRPr="005F4619">
        <w:rPr>
          <w:rFonts w:eastAsia="標楷體" w:hAnsi="標楷體"/>
          <w:kern w:val="2"/>
          <w:szCs w:val="24"/>
        </w:rPr>
        <w:t>可到中學生網站參考相關說明，或到「作品查詢」專區觀摩得獎作品實例。</w:t>
      </w:r>
    </w:p>
    <w:p w:rsidR="00E00967" w:rsidRPr="004D0263" w:rsidRDefault="006849AE">
      <w:pPr>
        <w:rPr>
          <w:rFonts w:ascii="標楷體" w:eastAsia="標楷體" w:hAnsi="標楷體"/>
        </w:rPr>
      </w:pPr>
      <w:r w:rsidRPr="004D0263">
        <w:rPr>
          <w:rFonts w:ascii="標楷體" w:eastAsia="標楷體" w:hAnsi="標楷體"/>
        </w:rPr>
        <w:t>3</w:t>
      </w:r>
      <w:r w:rsidRPr="004D0263">
        <w:rPr>
          <w:rFonts w:ascii="標楷體" w:eastAsia="標楷體" w:hAnsi="標楷體" w:hint="eastAsia"/>
        </w:rPr>
        <w:t>、</w:t>
      </w:r>
      <w:r w:rsidRPr="004D0263">
        <w:rPr>
          <w:rFonts w:ascii="標楷體" w:eastAsia="標楷體" w:hAnsi="標楷體" w:hint="eastAsia"/>
          <w:lang w:eastAsia="zh-HK"/>
        </w:rPr>
        <w:t>以上說明檔案為</w:t>
      </w:r>
      <w:r w:rsidRPr="004D0263">
        <w:rPr>
          <w:rFonts w:ascii="標楷體" w:eastAsia="標楷體" w:hAnsi="標楷體" w:hint="eastAsia"/>
        </w:rPr>
        <w:t>w</w:t>
      </w:r>
      <w:r w:rsidRPr="004D0263">
        <w:rPr>
          <w:rFonts w:ascii="標楷體" w:eastAsia="標楷體" w:hAnsi="標楷體"/>
        </w:rPr>
        <w:t>ord</w:t>
      </w:r>
      <w:r w:rsidRPr="004D0263">
        <w:rPr>
          <w:rFonts w:ascii="標楷體" w:eastAsia="標楷體" w:hAnsi="標楷體" w:hint="eastAsia"/>
          <w:lang w:eastAsia="zh-HK"/>
        </w:rPr>
        <w:t>檔，請自行下載此格式，</w:t>
      </w:r>
      <w:r w:rsidR="004D0263" w:rsidRPr="004D0263">
        <w:rPr>
          <w:rFonts w:ascii="標楷體" w:eastAsia="標楷體" w:hAnsi="標楷體" w:hint="eastAsia"/>
          <w:lang w:eastAsia="zh-HK"/>
        </w:rPr>
        <w:t>書寫時務必將紅色說明文字刪除，並視文長需要擴增表格大小，字體則為12號新細明體，</w:t>
      </w:r>
      <w:r w:rsidR="004D0263">
        <w:rPr>
          <w:rFonts w:ascii="標楷體" w:eastAsia="標楷體" w:hAnsi="標楷體" w:hint="eastAsia"/>
          <w:lang w:eastAsia="zh-HK"/>
        </w:rPr>
        <w:t>完成後</w:t>
      </w:r>
      <w:r w:rsidRPr="004D0263">
        <w:rPr>
          <w:rFonts w:ascii="標楷體" w:eastAsia="標楷體" w:hAnsi="標楷體" w:hint="eastAsia"/>
          <w:lang w:eastAsia="zh-HK"/>
        </w:rPr>
        <w:t>以A4大小紙張雙頁列印</w:t>
      </w:r>
      <w:r w:rsidR="003810D8">
        <w:rPr>
          <w:rFonts w:ascii="標楷體" w:eastAsia="標楷體" w:hAnsi="標楷體" w:hint="eastAsia"/>
          <w:lang w:eastAsia="zh-HK"/>
        </w:rPr>
        <w:t>並於開學後繳交給國文老師</w:t>
      </w:r>
      <w:r w:rsidRPr="004D0263">
        <w:rPr>
          <w:rFonts w:ascii="標楷體" w:eastAsia="標楷體" w:hAnsi="標楷體" w:hint="eastAsia"/>
          <w:lang w:eastAsia="zh-HK"/>
        </w:rPr>
        <w:t>，</w:t>
      </w:r>
      <w:r w:rsidR="004D0263" w:rsidRPr="004D0263">
        <w:rPr>
          <w:rFonts w:ascii="標楷體" w:eastAsia="標楷體" w:hAnsi="標楷體" w:hint="eastAsia"/>
          <w:lang w:eastAsia="zh-HK"/>
        </w:rPr>
        <w:t>並</w:t>
      </w:r>
      <w:r w:rsidR="004D0263">
        <w:rPr>
          <w:rFonts w:ascii="標楷體" w:eastAsia="標楷體" w:hAnsi="標楷體" w:hint="eastAsia"/>
          <w:lang w:eastAsia="zh-HK"/>
        </w:rPr>
        <w:t>自行保</w:t>
      </w:r>
      <w:r w:rsidR="004D0263" w:rsidRPr="004D0263">
        <w:rPr>
          <w:rFonts w:ascii="標楷體" w:eastAsia="標楷體" w:hAnsi="標楷體" w:hint="eastAsia"/>
          <w:lang w:eastAsia="zh-HK"/>
        </w:rPr>
        <w:t>留電子檔</w:t>
      </w:r>
      <w:r w:rsidR="004D0263">
        <w:rPr>
          <w:rFonts w:ascii="新細明體" w:hAnsi="新細明體" w:hint="eastAsia"/>
          <w:lang w:eastAsia="zh-HK"/>
        </w:rPr>
        <w:t>，</w:t>
      </w:r>
      <w:r w:rsidR="004D0263">
        <w:rPr>
          <w:rFonts w:ascii="標楷體" w:eastAsia="標楷體" w:hAnsi="標楷體" w:hint="eastAsia"/>
          <w:lang w:eastAsia="zh-HK"/>
        </w:rPr>
        <w:t>以因應比賽需要</w:t>
      </w:r>
      <w:r w:rsidR="004D0263">
        <w:rPr>
          <w:rFonts w:ascii="新細明體" w:hAnsi="新細明體" w:hint="eastAsia"/>
          <w:lang w:eastAsia="zh-HK"/>
        </w:rPr>
        <w:t>。</w:t>
      </w:r>
    </w:p>
    <w:sectPr w:rsidR="00E00967" w:rsidRPr="004D0263" w:rsidSect="00D577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4C"/>
    <w:rsid w:val="000B6A24"/>
    <w:rsid w:val="003011DF"/>
    <w:rsid w:val="003810D8"/>
    <w:rsid w:val="004D0263"/>
    <w:rsid w:val="00513968"/>
    <w:rsid w:val="0055119E"/>
    <w:rsid w:val="00681CB1"/>
    <w:rsid w:val="006849AE"/>
    <w:rsid w:val="00702AAA"/>
    <w:rsid w:val="00912E9D"/>
    <w:rsid w:val="00B25E71"/>
    <w:rsid w:val="00D5774C"/>
    <w:rsid w:val="00E00967"/>
    <w:rsid w:val="00F4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B78DF"/>
  <w15:docId w15:val="{B8B27503-3279-492B-AFB9-BBBEC57F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74C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雅雯 陳</cp:lastModifiedBy>
  <cp:revision>3</cp:revision>
  <dcterms:created xsi:type="dcterms:W3CDTF">2024-06-19T13:21:00Z</dcterms:created>
  <dcterms:modified xsi:type="dcterms:W3CDTF">2024-06-19T13:36:00Z</dcterms:modified>
</cp:coreProperties>
</file>